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D5" w:rsidRDefault="004D0BD5" w:rsidP="00F45747">
      <w:pPr>
        <w:pStyle w:val="NoSpacing"/>
        <w:tabs>
          <w:tab w:val="left" w:pos="59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Property and Appraisal Questionnaire</w:t>
      </w:r>
    </w:p>
    <w:p w:rsidR="00F45747" w:rsidRPr="00F45747" w:rsidRDefault="00A55ADF" w:rsidP="00A55ADF">
      <w:pPr>
        <w:pStyle w:val="NoSpacing"/>
        <w:tabs>
          <w:tab w:val="center" w:pos="5177"/>
          <w:tab w:val="left" w:pos="5940"/>
          <w:tab w:val="left" w:pos="8618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45747" w:rsidRPr="00F45747">
        <w:rPr>
          <w:b/>
          <w:sz w:val="36"/>
          <w:szCs w:val="36"/>
        </w:rPr>
        <w:t xml:space="preserve"> for Stand Alone HELOC</w:t>
      </w:r>
      <w:r>
        <w:rPr>
          <w:b/>
          <w:sz w:val="36"/>
          <w:szCs w:val="36"/>
        </w:rPr>
        <w:tab/>
      </w:r>
    </w:p>
    <w:p w:rsidR="004D0BD5" w:rsidRDefault="00BD7C66" w:rsidP="004D0BD5">
      <w:pPr>
        <w:pStyle w:val="NoSpacing"/>
        <w:rPr>
          <w:rFonts w:ascii="Arial" w:hAnsi="Arial" w:cs="Arial"/>
          <w:sz w:val="18"/>
          <w:szCs w:val="18"/>
        </w:rPr>
      </w:pPr>
      <w:r w:rsidRPr="00BD7C6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C6D91" wp14:editId="62741982">
                <wp:simplePos x="0" y="0"/>
                <wp:positionH relativeFrom="column">
                  <wp:posOffset>-4445</wp:posOffset>
                </wp:positionH>
                <wp:positionV relativeFrom="paragraph">
                  <wp:posOffset>41333</wp:posOffset>
                </wp:positionV>
                <wp:extent cx="6819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4AAE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25pt" to="536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" strokecolor="black [3213]"/>
            </w:pict>
          </mc:Fallback>
        </mc:AlternateContent>
      </w:r>
    </w:p>
    <w:p w:rsidR="00BD78FF" w:rsidRPr="00EE61DE" w:rsidRDefault="00733D2B" w:rsidP="004D0BD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EE61DE">
        <w:rPr>
          <w:rFonts w:ascii="Arial" w:hAnsi="Arial" w:cs="Arial"/>
          <w:sz w:val="20"/>
          <w:szCs w:val="20"/>
        </w:rPr>
        <w:t>Borrower’s Name:</w:t>
      </w:r>
      <w:r w:rsidRPr="00EE61DE">
        <w:rPr>
          <w:rFonts w:ascii="Arial" w:hAnsi="Arial" w:cs="Arial"/>
          <w:sz w:val="20"/>
          <w:szCs w:val="20"/>
        </w:rPr>
        <w:tab/>
      </w:r>
      <w:r w:rsidR="004D0BD5"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61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61DE">
        <w:rPr>
          <w:rFonts w:ascii="Arial" w:hAnsi="Arial" w:cs="Arial"/>
          <w:sz w:val="20"/>
          <w:szCs w:val="20"/>
          <w:u w:val="single"/>
        </w:rPr>
      </w:r>
      <w:r w:rsidRPr="00EE61DE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0" w:name="_GoBack"/>
      <w:r w:rsidR="00FD0795">
        <w:rPr>
          <w:rFonts w:ascii="Arial" w:hAnsi="Arial" w:cs="Arial"/>
          <w:sz w:val="20"/>
          <w:szCs w:val="20"/>
          <w:u w:val="single"/>
        </w:rPr>
        <w:t> </w:t>
      </w:r>
      <w:r w:rsidR="00FD0795">
        <w:rPr>
          <w:rFonts w:ascii="Arial" w:hAnsi="Arial" w:cs="Arial"/>
          <w:sz w:val="20"/>
          <w:szCs w:val="20"/>
          <w:u w:val="single"/>
        </w:rPr>
        <w:t> </w:t>
      </w:r>
      <w:r w:rsidR="00FD0795">
        <w:rPr>
          <w:rFonts w:ascii="Arial" w:hAnsi="Arial" w:cs="Arial"/>
          <w:sz w:val="20"/>
          <w:szCs w:val="20"/>
          <w:u w:val="single"/>
        </w:rPr>
        <w:t> </w:t>
      </w:r>
      <w:r w:rsidR="00FD0795">
        <w:rPr>
          <w:rFonts w:ascii="Arial" w:hAnsi="Arial" w:cs="Arial"/>
          <w:sz w:val="20"/>
          <w:szCs w:val="20"/>
          <w:u w:val="single"/>
        </w:rPr>
        <w:t> </w:t>
      </w:r>
      <w:r w:rsidR="00FD0795">
        <w:rPr>
          <w:rFonts w:ascii="Arial" w:hAnsi="Arial" w:cs="Arial"/>
          <w:sz w:val="20"/>
          <w:szCs w:val="20"/>
          <w:u w:val="single"/>
        </w:rPr>
        <w:t> </w:t>
      </w:r>
      <w:bookmarkEnd w:id="0"/>
      <w:r w:rsidRPr="00EE61DE">
        <w:rPr>
          <w:rFonts w:ascii="Arial" w:hAnsi="Arial" w:cs="Arial"/>
          <w:sz w:val="20"/>
          <w:szCs w:val="20"/>
          <w:u w:val="single"/>
        </w:rPr>
        <w:fldChar w:fldCharType="end"/>
      </w:r>
      <w:r w:rsidR="004D0BD5" w:rsidRPr="00EE61DE">
        <w:rPr>
          <w:rFonts w:ascii="Arial" w:hAnsi="Arial" w:cs="Arial"/>
          <w:sz w:val="20"/>
          <w:szCs w:val="20"/>
        </w:rPr>
        <w:tab/>
      </w:r>
      <w:r w:rsidR="004D0BD5" w:rsidRPr="00EE61DE">
        <w:rPr>
          <w:rFonts w:ascii="Arial" w:hAnsi="Arial" w:cs="Arial"/>
          <w:sz w:val="20"/>
          <w:szCs w:val="20"/>
        </w:rPr>
        <w:tab/>
      </w:r>
      <w:r w:rsidR="004D0BD5" w:rsidRPr="00EE61DE">
        <w:rPr>
          <w:rFonts w:ascii="Arial" w:hAnsi="Arial" w:cs="Arial"/>
          <w:sz w:val="20"/>
          <w:szCs w:val="20"/>
        </w:rPr>
        <w:tab/>
      </w:r>
      <w:r w:rsidR="004D0BD5" w:rsidRPr="00EE61DE">
        <w:rPr>
          <w:rFonts w:ascii="Arial" w:hAnsi="Arial" w:cs="Arial"/>
          <w:sz w:val="20"/>
          <w:szCs w:val="20"/>
        </w:rPr>
        <w:tab/>
        <w:t>Property Address:</w:t>
      </w:r>
      <w:r w:rsidR="004D0BD5" w:rsidRPr="00EE61DE">
        <w:rPr>
          <w:rFonts w:ascii="Arial" w:hAnsi="Arial" w:cs="Arial"/>
          <w:sz w:val="20"/>
          <w:szCs w:val="20"/>
        </w:rPr>
        <w:tab/>
      </w:r>
      <w:r w:rsidR="00EE61DE">
        <w:rPr>
          <w:rFonts w:ascii="Arial" w:hAnsi="Arial" w:cs="Arial"/>
          <w:sz w:val="20"/>
          <w:szCs w:val="20"/>
        </w:rPr>
        <w:t xml:space="preserve">  </w:t>
      </w:r>
      <w:r w:rsidR="004D0BD5" w:rsidRPr="00EE61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0BD5" w:rsidRPr="00EE61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D0BD5" w:rsidRPr="00EE61DE">
        <w:rPr>
          <w:rFonts w:ascii="Arial" w:hAnsi="Arial" w:cs="Arial"/>
          <w:sz w:val="20"/>
          <w:szCs w:val="20"/>
          <w:u w:val="single"/>
        </w:rPr>
      </w:r>
      <w:r w:rsidR="004D0BD5" w:rsidRPr="00EE61DE">
        <w:rPr>
          <w:rFonts w:ascii="Arial" w:hAnsi="Arial" w:cs="Arial"/>
          <w:sz w:val="20"/>
          <w:szCs w:val="20"/>
          <w:u w:val="single"/>
        </w:rPr>
        <w:fldChar w:fldCharType="separate"/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33D2B" w:rsidRPr="00EE61DE" w:rsidRDefault="006A03B8" w:rsidP="00F82C81">
      <w:pPr>
        <w:tabs>
          <w:tab w:val="left" w:pos="2880"/>
          <w:tab w:val="left" w:pos="7740"/>
        </w:tabs>
        <w:spacing w:after="0"/>
        <w:ind w:left="5760" w:hanging="5760"/>
        <w:rPr>
          <w:rFonts w:ascii="Arial" w:hAnsi="Arial" w:cs="Arial"/>
          <w:sz w:val="20"/>
          <w:szCs w:val="20"/>
        </w:rPr>
      </w:pPr>
      <w:r w:rsidRPr="00EE61DE">
        <w:rPr>
          <w:rFonts w:ascii="Arial" w:hAnsi="Arial" w:cs="Arial"/>
          <w:sz w:val="20"/>
          <w:szCs w:val="20"/>
        </w:rPr>
        <w:t>Borrower’s E</w:t>
      </w:r>
      <w:r w:rsidR="004D0BD5" w:rsidRPr="00EE61DE">
        <w:rPr>
          <w:rFonts w:ascii="Arial" w:hAnsi="Arial" w:cs="Arial"/>
          <w:sz w:val="20"/>
          <w:szCs w:val="20"/>
        </w:rPr>
        <w:t>stimated Value</w:t>
      </w:r>
      <w:r w:rsidRPr="00EE61DE">
        <w:rPr>
          <w:rFonts w:ascii="Arial" w:hAnsi="Arial" w:cs="Arial"/>
          <w:sz w:val="20"/>
          <w:szCs w:val="20"/>
        </w:rPr>
        <w:t>: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61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61DE">
        <w:rPr>
          <w:rFonts w:ascii="Arial" w:hAnsi="Arial" w:cs="Arial"/>
          <w:sz w:val="20"/>
          <w:szCs w:val="20"/>
          <w:u w:val="single"/>
        </w:rPr>
      </w:r>
      <w:r w:rsidRPr="00EE61DE">
        <w:rPr>
          <w:rFonts w:ascii="Arial" w:hAnsi="Arial" w:cs="Arial"/>
          <w:sz w:val="20"/>
          <w:szCs w:val="20"/>
          <w:u w:val="single"/>
        </w:rPr>
        <w:fldChar w:fldCharType="separate"/>
      </w:r>
      <w:r w:rsidR="00966FA4" w:rsidRPr="00EE61DE">
        <w:rPr>
          <w:rFonts w:ascii="Arial" w:hAnsi="Arial" w:cs="Arial"/>
          <w:sz w:val="20"/>
          <w:szCs w:val="20"/>
          <w:u w:val="single"/>
        </w:rPr>
        <w:t> </w:t>
      </w:r>
      <w:r w:rsidR="00966FA4" w:rsidRPr="00EE61DE">
        <w:rPr>
          <w:rFonts w:ascii="Arial" w:hAnsi="Arial" w:cs="Arial"/>
          <w:sz w:val="20"/>
          <w:szCs w:val="20"/>
          <w:u w:val="single"/>
        </w:rPr>
        <w:t> </w:t>
      </w:r>
      <w:r w:rsidR="00966FA4" w:rsidRPr="00EE61DE">
        <w:rPr>
          <w:rFonts w:ascii="Arial" w:hAnsi="Arial" w:cs="Arial"/>
          <w:sz w:val="20"/>
          <w:szCs w:val="20"/>
          <w:u w:val="single"/>
        </w:rPr>
        <w:t> </w:t>
      </w:r>
      <w:r w:rsidR="00966FA4" w:rsidRPr="00EE61DE">
        <w:rPr>
          <w:rFonts w:ascii="Arial" w:hAnsi="Arial" w:cs="Arial"/>
          <w:sz w:val="20"/>
          <w:szCs w:val="20"/>
          <w:u w:val="single"/>
        </w:rPr>
        <w:t> </w:t>
      </w:r>
      <w:r w:rsidR="00966FA4" w:rsidRPr="00EE61DE">
        <w:rPr>
          <w:rFonts w:ascii="Arial" w:hAnsi="Arial" w:cs="Arial"/>
          <w:sz w:val="20"/>
          <w:szCs w:val="20"/>
          <w:u w:val="single"/>
        </w:rPr>
        <w:t> </w:t>
      </w:r>
      <w:r w:rsidRPr="00EE61DE">
        <w:rPr>
          <w:rFonts w:ascii="Arial" w:hAnsi="Arial" w:cs="Arial"/>
          <w:sz w:val="20"/>
          <w:szCs w:val="20"/>
          <w:u w:val="single"/>
        </w:rPr>
        <w:fldChar w:fldCharType="end"/>
      </w:r>
      <w:r w:rsidR="004D0BD5" w:rsidRPr="00EE61DE">
        <w:rPr>
          <w:rFonts w:ascii="Arial" w:hAnsi="Arial" w:cs="Arial"/>
          <w:sz w:val="20"/>
          <w:szCs w:val="20"/>
        </w:rPr>
        <w:tab/>
        <w:t xml:space="preserve">Property Address Line 2: </w:t>
      </w:r>
      <w:r w:rsidR="004D0BD5" w:rsidRPr="00EE61D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D0BD5" w:rsidRPr="00EE61D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D0BD5" w:rsidRPr="00EE61DE">
        <w:rPr>
          <w:rFonts w:ascii="Arial" w:hAnsi="Arial" w:cs="Arial"/>
          <w:sz w:val="20"/>
          <w:szCs w:val="20"/>
          <w:u w:val="single"/>
        </w:rPr>
      </w:r>
      <w:r w:rsidR="004D0BD5" w:rsidRPr="00EE61DE">
        <w:rPr>
          <w:rFonts w:ascii="Arial" w:hAnsi="Arial" w:cs="Arial"/>
          <w:sz w:val="20"/>
          <w:szCs w:val="20"/>
          <w:u w:val="single"/>
        </w:rPr>
        <w:fldChar w:fldCharType="separate"/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t> </w:t>
      </w:r>
      <w:r w:rsidR="004D0BD5" w:rsidRPr="00EE61DE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61DE" w:rsidRDefault="00EE61DE" w:rsidP="00BD78FF">
      <w:pPr>
        <w:tabs>
          <w:tab w:val="left" w:pos="2880"/>
          <w:tab w:val="left" w:pos="5040"/>
          <w:tab w:val="left" w:pos="7650"/>
          <w:tab w:val="left" w:pos="8280"/>
          <w:tab w:val="left" w:pos="8820"/>
        </w:tabs>
        <w:spacing w:beforeLines="60" w:before="144" w:afterLines="60" w:after="144"/>
        <w:rPr>
          <w:rFonts w:ascii="Arial" w:hAnsi="Arial" w:cs="Arial"/>
          <w:sz w:val="20"/>
          <w:szCs w:val="20"/>
        </w:rPr>
        <w:sectPr w:rsidR="00EE61DE" w:rsidSect="004D0BD5">
          <w:footerReference w:type="default" r:id="rId8"/>
          <w:type w:val="continuous"/>
          <w:pgSz w:w="12240" w:h="15840" w:code="1"/>
          <w:pgMar w:top="720" w:right="1166" w:bottom="720" w:left="720" w:header="720" w:footer="432" w:gutter="0"/>
          <w:cols w:space="486"/>
          <w:docGrid w:linePitch="360"/>
        </w:sectPr>
      </w:pPr>
    </w:p>
    <w:p w:rsidR="00356EF4" w:rsidRPr="00356EF4" w:rsidRDefault="00356EF4" w:rsidP="00EE61DE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5310"/>
          <w:tab w:val="left" w:pos="7650"/>
          <w:tab w:val="left" w:pos="8280"/>
          <w:tab w:val="left" w:pos="8820"/>
        </w:tabs>
        <w:spacing w:beforeLines="60" w:before="144" w:afterLines="60" w:after="144"/>
        <w:contextualSpacing/>
        <w:rPr>
          <w:rFonts w:ascii="Arial" w:hAnsi="Arial" w:cs="Arial"/>
          <w:sz w:val="16"/>
          <w:szCs w:val="16"/>
        </w:rPr>
      </w:pPr>
    </w:p>
    <w:p w:rsidR="004D0BD5" w:rsidRPr="00EE61DE" w:rsidRDefault="004D0BD5" w:rsidP="00EE61DE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5310"/>
          <w:tab w:val="left" w:pos="7650"/>
          <w:tab w:val="left" w:pos="8280"/>
          <w:tab w:val="left" w:pos="8820"/>
        </w:tabs>
        <w:spacing w:beforeLines="60" w:before="144" w:afterLines="60" w:after="144"/>
        <w:contextualSpacing/>
        <w:rPr>
          <w:rFonts w:ascii="Arial" w:hAnsi="Arial" w:cs="Arial"/>
          <w:sz w:val="20"/>
          <w:szCs w:val="20"/>
        </w:rPr>
      </w:pPr>
      <w:r w:rsidRPr="00EE61DE">
        <w:rPr>
          <w:rFonts w:ascii="Arial" w:hAnsi="Arial" w:cs="Arial"/>
          <w:sz w:val="20"/>
          <w:szCs w:val="20"/>
        </w:rPr>
        <w:tab/>
      </w:r>
      <w:r w:rsidR="000128CB"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Check3"/>
      <w:r w:rsidR="000128CB"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="000128CB" w:rsidRPr="00EE61DE">
        <w:rPr>
          <w:rFonts w:ascii="Arial" w:hAnsi="Arial" w:cs="Arial"/>
          <w:sz w:val="20"/>
          <w:szCs w:val="20"/>
        </w:rPr>
        <w:fldChar w:fldCharType="end"/>
      </w:r>
      <w:bookmarkEnd w:id="1"/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Is the TCF loan amount &gt; $250K?</w:t>
      </w:r>
    </w:p>
    <w:p w:rsidR="000128CB" w:rsidRPr="00EE61DE" w:rsidRDefault="004D0BD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310"/>
          <w:tab w:val="left" w:pos="7650"/>
          <w:tab w:val="left" w:pos="8280"/>
          <w:tab w:val="left" w:pos="8820"/>
        </w:tabs>
        <w:spacing w:beforeLines="60" w:before="144" w:afterLines="60" w:after="144"/>
        <w:contextualSpacing/>
        <w:rPr>
          <w:rFonts w:ascii="Arial" w:hAnsi="Arial" w:cs="Arial"/>
          <w:b/>
          <w:sz w:val="20"/>
          <w:szCs w:val="20"/>
        </w:rPr>
      </w:pP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tab/>
      </w:r>
      <w:r w:rsidR="00EE61DE">
        <w:rPr>
          <w:rFonts w:ascii="Arial" w:hAnsi="Arial" w:cs="Arial"/>
          <w:sz w:val="20"/>
          <w:szCs w:val="20"/>
        </w:rPr>
        <w:tab/>
      </w:r>
      <w:r w:rsidR="00EE61DE">
        <w:rPr>
          <w:rFonts w:ascii="Arial" w:hAnsi="Arial" w:cs="Arial"/>
          <w:sz w:val="20"/>
          <w:szCs w:val="20"/>
        </w:rPr>
        <w:tab/>
      </w:r>
      <w:r w:rsidR="00EE61DE" w:rsidRPr="00EE61DE">
        <w:rPr>
          <w:rFonts w:ascii="Arial" w:hAnsi="Arial" w:cs="Arial"/>
          <w:b/>
          <w:color w:val="FF0000"/>
          <w:sz w:val="20"/>
          <w:szCs w:val="20"/>
        </w:rPr>
        <w:t>*Appraisal required if TCF loan amount exceeds $250K</w:t>
      </w:r>
      <w:r w:rsidR="00EE61DE" w:rsidRPr="00EE61DE">
        <w:rPr>
          <w:rFonts w:ascii="Arial" w:hAnsi="Arial" w:cs="Arial"/>
          <w:b/>
          <w:sz w:val="20"/>
          <w:szCs w:val="20"/>
        </w:rPr>
        <w:tab/>
      </w:r>
      <w:r w:rsidR="000128CB" w:rsidRPr="00EE61DE">
        <w:rPr>
          <w:rFonts w:ascii="Arial" w:hAnsi="Arial" w:cs="Arial"/>
          <w:b/>
          <w:sz w:val="20"/>
          <w:szCs w:val="20"/>
        </w:rPr>
        <w:tab/>
      </w:r>
      <w:r w:rsidR="000128CB" w:rsidRPr="00EE61DE">
        <w:rPr>
          <w:rFonts w:ascii="Arial" w:hAnsi="Arial" w:cs="Arial"/>
          <w:b/>
          <w:sz w:val="20"/>
          <w:szCs w:val="20"/>
        </w:rPr>
        <w:tab/>
      </w:r>
    </w:p>
    <w:p w:rsidR="00EE61DE" w:rsidRPr="00A55ADF" w:rsidRDefault="00EE61DE" w:rsidP="00EE61DE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contextualSpacing/>
        <w:rPr>
          <w:rFonts w:ascii="Arial" w:hAnsi="Arial" w:cs="Arial"/>
          <w:sz w:val="16"/>
          <w:szCs w:val="16"/>
        </w:rPr>
      </w:pPr>
    </w:p>
    <w:p w:rsidR="00EE61DE" w:rsidRDefault="00EE61DE" w:rsidP="00EE61DE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Is the collateral property a second home/vacation home?</w:t>
      </w:r>
    </w:p>
    <w:p w:rsidR="00EE61DE" w:rsidRPr="00EE61DE" w:rsidRDefault="00EE61DE" w:rsidP="00EE61DE">
      <w:pPr>
        <w:tabs>
          <w:tab w:val="left" w:pos="720"/>
          <w:tab w:val="left" w:pos="1080"/>
          <w:tab w:val="left" w:pos="171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b/>
          <w:color w:val="FF0000"/>
          <w:sz w:val="20"/>
          <w:szCs w:val="20"/>
        </w:rPr>
        <w:t>*Non-owner occupied properties are not allowed. If the property is a second/vacation</w:t>
      </w:r>
    </w:p>
    <w:p w:rsidR="004D0BD5" w:rsidRPr="00EE61DE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" w:hAnsi="Arial" w:cs="Arial"/>
          <w:b/>
          <w:color w:val="FF0000"/>
          <w:sz w:val="20"/>
          <w:szCs w:val="20"/>
        </w:rPr>
      </w:pPr>
      <w:r w:rsidRPr="00EE61DE">
        <w:rPr>
          <w:rFonts w:ascii="Arial" w:hAnsi="Arial" w:cs="Arial"/>
          <w:b/>
          <w:color w:val="FF0000"/>
          <w:sz w:val="20"/>
          <w:szCs w:val="20"/>
        </w:rPr>
        <w:tab/>
      </w:r>
      <w:r w:rsidRPr="00EE61DE">
        <w:rPr>
          <w:rFonts w:ascii="Arial" w:hAnsi="Arial" w:cs="Arial"/>
          <w:b/>
          <w:color w:val="FF0000"/>
          <w:sz w:val="20"/>
          <w:szCs w:val="20"/>
        </w:rPr>
        <w:tab/>
      </w:r>
      <w:r w:rsidRPr="00EE61DE">
        <w:rPr>
          <w:rFonts w:ascii="Arial" w:hAnsi="Arial" w:cs="Arial"/>
          <w:b/>
          <w:color w:val="FF0000"/>
          <w:sz w:val="20"/>
          <w:szCs w:val="20"/>
        </w:rPr>
        <w:tab/>
      </w:r>
      <w:r w:rsidRPr="00EE61DE">
        <w:rPr>
          <w:rFonts w:ascii="Arial" w:hAnsi="Arial" w:cs="Arial"/>
          <w:b/>
          <w:color w:val="FF0000"/>
          <w:sz w:val="20"/>
          <w:szCs w:val="20"/>
        </w:rPr>
        <w:tab/>
        <w:t>home, a full appraisal is required.</w:t>
      </w:r>
    </w:p>
    <w:p w:rsidR="00EE61DE" w:rsidRPr="00A55ADF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" w:hAnsi="Arial" w:cs="Arial"/>
          <w:sz w:val="16"/>
          <w:szCs w:val="16"/>
        </w:rPr>
      </w:pPr>
    </w:p>
    <w:p w:rsidR="00EE61DE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Is the value of the property over $1MM?</w:t>
      </w:r>
    </w:p>
    <w:p w:rsidR="00EE61DE" w:rsidRPr="00EE61DE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EE61DE">
        <w:rPr>
          <w:rFonts w:ascii="ArialMT" w:hAnsi="ArialMT" w:cs="ArialMT"/>
          <w:b/>
          <w:color w:val="FF0000"/>
          <w:sz w:val="20"/>
          <w:szCs w:val="20"/>
        </w:rPr>
        <w:t>*If value is over $1MM, full appraisal is required.</w:t>
      </w:r>
    </w:p>
    <w:p w:rsidR="00EE61DE" w:rsidRPr="00A55ADF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EE61DE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Is the property more than one unit?</w:t>
      </w:r>
    </w:p>
    <w:p w:rsidR="00EE61DE" w:rsidRPr="00EE61DE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EE61DE">
        <w:rPr>
          <w:rFonts w:ascii="ArialMT" w:hAnsi="ArialMT" w:cs="ArialMT"/>
          <w:b/>
          <w:color w:val="FF0000"/>
          <w:sz w:val="20"/>
          <w:szCs w:val="20"/>
        </w:rPr>
        <w:t>*If the property is a duplex/2-unit property, a full appraisal is required.</w:t>
      </w:r>
    </w:p>
    <w:p w:rsidR="00EE61DE" w:rsidRPr="00A55ADF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EE61DE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Is the property in a gated community or not visible from the street?</w:t>
      </w:r>
    </w:p>
    <w:p w:rsidR="00EE61DE" w:rsidRPr="00C67885" w:rsidRDefault="00EE61DE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C67885" w:rsidRPr="00C67885">
        <w:rPr>
          <w:rFonts w:ascii="ArialMT" w:hAnsi="ArialMT" w:cs="ArialMT"/>
          <w:b/>
          <w:color w:val="FF0000"/>
          <w:sz w:val="20"/>
          <w:szCs w:val="20"/>
        </w:rPr>
        <w:t>*A full appraisal is required if yes.</w:t>
      </w:r>
    </w:p>
    <w:p w:rsidR="00C67885" w:rsidRPr="00A55ADF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C67885" w:rsidRP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 w:rsidRPr="00C67885">
        <w:rPr>
          <w:rFonts w:ascii="ArialMT" w:hAnsi="ArialMT" w:cs="ArialMT"/>
          <w:sz w:val="20"/>
          <w:szCs w:val="20"/>
        </w:rPr>
        <w:t xml:space="preserve">Is the subject property currently for sale or has it been listed for sale by the current owner </w:t>
      </w: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 w:rsidRPr="00C67885"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sz w:val="20"/>
          <w:szCs w:val="20"/>
        </w:rPr>
        <w:tab/>
        <w:t>within the last 6 months?</w:t>
      </w:r>
    </w:p>
    <w:p w:rsidR="00C67885" w:rsidRP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*Property currently listed for sale is unacceptable collateral and request is denied.  If the</w:t>
      </w:r>
    </w:p>
    <w:p w:rsidR="00C67885" w:rsidRP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 w:rsidRPr="00C67885">
        <w:rPr>
          <w:rFonts w:ascii="ArialMT" w:hAnsi="ArialMT" w:cs="ArialMT"/>
          <w:b/>
          <w:color w:val="FF0000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ab/>
      </w:r>
      <w:r w:rsidR="001F0D45">
        <w:rPr>
          <w:rFonts w:ascii="ArialMT" w:hAnsi="ArialMT" w:cs="ArialMT"/>
          <w:b/>
          <w:color w:val="FF0000"/>
          <w:sz w:val="20"/>
          <w:szCs w:val="20"/>
        </w:rPr>
        <w:t>p</w:t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roperty has been listed for sale by the current owner in last 6 months, a full appraisal is</w:t>
      </w:r>
    </w:p>
    <w:p w:rsidR="00C67885" w:rsidRP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 w:rsidRPr="00C67885">
        <w:rPr>
          <w:rFonts w:ascii="ArialMT" w:hAnsi="ArialMT" w:cs="ArialMT"/>
          <w:b/>
          <w:color w:val="FF0000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ab/>
        <w:t>Required.</w:t>
      </w:r>
    </w:p>
    <w:p w:rsidR="00C67885" w:rsidRPr="00A55ADF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Have any major renovations been recently completed or in process?</w:t>
      </w:r>
    </w:p>
    <w:p w:rsidR="00C67885" w:rsidRP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*Work in progress is not allowed.  If a major remodel has been completed (kitchen/bath,</w:t>
      </w:r>
    </w:p>
    <w:p w:rsidR="00C67885" w:rsidRPr="00C67885" w:rsidRDefault="001F0D4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>
        <w:rPr>
          <w:rFonts w:ascii="ArialMT" w:hAnsi="ArialMT" w:cs="ArialMT"/>
          <w:b/>
          <w:color w:val="FF0000"/>
          <w:sz w:val="20"/>
          <w:szCs w:val="20"/>
        </w:rPr>
        <w:tab/>
      </w:r>
      <w:r>
        <w:rPr>
          <w:rFonts w:ascii="ArialMT" w:hAnsi="ArialMT" w:cs="ArialMT"/>
          <w:b/>
          <w:color w:val="FF0000"/>
          <w:sz w:val="20"/>
          <w:szCs w:val="20"/>
        </w:rPr>
        <w:tab/>
      </w:r>
      <w:r>
        <w:rPr>
          <w:rFonts w:ascii="ArialMT" w:hAnsi="ArialMT" w:cs="ArialMT"/>
          <w:b/>
          <w:color w:val="FF0000"/>
          <w:sz w:val="20"/>
          <w:szCs w:val="20"/>
        </w:rPr>
        <w:tab/>
      </w:r>
      <w:r>
        <w:rPr>
          <w:rFonts w:ascii="ArialMT" w:hAnsi="ArialMT" w:cs="ArialMT"/>
          <w:b/>
          <w:color w:val="FF0000"/>
          <w:sz w:val="20"/>
          <w:szCs w:val="20"/>
        </w:rPr>
        <w:tab/>
        <w:t>a</w:t>
      </w:r>
      <w:r w:rsidR="00C67885" w:rsidRPr="00C67885">
        <w:rPr>
          <w:rFonts w:ascii="ArialMT" w:hAnsi="ArialMT" w:cs="ArialMT"/>
          <w:b/>
          <w:color w:val="FF0000"/>
          <w:sz w:val="20"/>
          <w:szCs w:val="20"/>
        </w:rPr>
        <w:t>ddition or other) a full appraisal will be required.</w:t>
      </w:r>
    </w:p>
    <w:p w:rsidR="00C67885" w:rsidRPr="00356EF4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Does the subject property contain two or more parcels?</w:t>
      </w:r>
    </w:p>
    <w:p w:rsidR="00C67885" w:rsidRP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*A full appraisal is required.</w:t>
      </w:r>
    </w:p>
    <w:p w:rsidR="00C67885" w:rsidRPr="00A55ADF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Is the subject property located on a waterfront?</w:t>
      </w:r>
    </w:p>
    <w:p w:rsidR="00C67885" w:rsidRP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*Lake, river, creek or ocean frontage requires full appraisal.</w:t>
      </w:r>
    </w:p>
    <w:p w:rsidR="00C67885" w:rsidRPr="00A55ADF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Are there any additional structures located on the site (guest home, casita, studio, etc.)?</w:t>
      </w: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*Detached garages and sheds are acceptable unless highly improved.</w:t>
      </w: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*A full appraisal is required.</w:t>
      </w:r>
    </w:p>
    <w:p w:rsidR="00A55ADF" w:rsidRPr="00A55ADF" w:rsidRDefault="00A55ADF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16"/>
          <w:szCs w:val="16"/>
        </w:rPr>
      </w:pPr>
    </w:p>
    <w:p w:rsidR="00A55ADF" w:rsidRDefault="00A55ADF" w:rsidP="00A55ADF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Is the property a Log Home, Earth or Dome Home?</w:t>
      </w:r>
    </w:p>
    <w:p w:rsidR="00A55ADF" w:rsidRDefault="00A55ADF" w:rsidP="00A55ADF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*A full appraisal is required.</w:t>
      </w:r>
    </w:p>
    <w:p w:rsidR="00B47CF2" w:rsidRDefault="00B47CF2" w:rsidP="00A55ADF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</w:p>
    <w:p w:rsidR="00B47CF2" w:rsidRDefault="00B47CF2" w:rsidP="00A55ADF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color w:val="FF0000"/>
          <w:sz w:val="20"/>
          <w:szCs w:val="20"/>
        </w:rPr>
        <w:t xml:space="preserve">      </w:t>
      </w:r>
      <w:r w:rsidRPr="00B47CF2">
        <w:rPr>
          <w:rFonts w:ascii="ArialMT" w:hAnsi="ArialMT" w:cs="ArialMT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47CF2">
        <w:rPr>
          <w:rFonts w:ascii="ArialMT" w:hAnsi="ArialMT" w:cs="ArialMT"/>
          <w:b/>
          <w:sz w:val="20"/>
          <w:szCs w:val="20"/>
        </w:rPr>
        <w:instrText xml:space="preserve"> FORMCHECKBOX </w:instrText>
      </w:r>
      <w:r w:rsidR="00306C43">
        <w:rPr>
          <w:rFonts w:ascii="ArialMT" w:hAnsi="ArialMT" w:cs="ArialMT"/>
          <w:b/>
          <w:sz w:val="20"/>
          <w:szCs w:val="20"/>
        </w:rPr>
      </w:r>
      <w:r w:rsidR="00306C43">
        <w:rPr>
          <w:rFonts w:ascii="ArialMT" w:hAnsi="ArialMT" w:cs="ArialMT"/>
          <w:b/>
          <w:sz w:val="20"/>
          <w:szCs w:val="20"/>
        </w:rPr>
        <w:fldChar w:fldCharType="separate"/>
      </w:r>
      <w:r w:rsidRPr="00B47CF2">
        <w:rPr>
          <w:rFonts w:ascii="ArialMT" w:hAnsi="ArialMT" w:cs="ArialMT"/>
          <w:b/>
          <w:sz w:val="20"/>
          <w:szCs w:val="20"/>
        </w:rPr>
        <w:fldChar w:fldCharType="end"/>
      </w:r>
      <w:bookmarkEnd w:id="2"/>
      <w:r w:rsidRPr="00B47CF2">
        <w:rPr>
          <w:rFonts w:ascii="ArialMT" w:hAnsi="ArialMT" w:cs="ArialMT"/>
          <w:b/>
          <w:sz w:val="20"/>
          <w:szCs w:val="20"/>
        </w:rPr>
        <w:t xml:space="preserve"> </w:t>
      </w:r>
      <w:r w:rsidRPr="00B47CF2">
        <w:rPr>
          <w:rFonts w:ascii="ArialMT" w:hAnsi="ArialMT" w:cs="ArialMT"/>
          <w:sz w:val="20"/>
          <w:szCs w:val="20"/>
        </w:rPr>
        <w:t xml:space="preserve">Yes </w:t>
      </w:r>
      <w:r w:rsidRPr="00B47CF2"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MT" w:hAnsi="ArialMT" w:cs="ArialMT"/>
          <w:b/>
          <w:sz w:val="20"/>
          <w:szCs w:val="20"/>
        </w:rPr>
        <w:instrText xml:space="preserve"> FORMCHECKBOX </w:instrText>
      </w:r>
      <w:r w:rsidR="00306C43">
        <w:rPr>
          <w:rFonts w:ascii="ArialMT" w:hAnsi="ArialMT" w:cs="ArialMT"/>
          <w:b/>
          <w:sz w:val="20"/>
          <w:szCs w:val="20"/>
        </w:rPr>
      </w:r>
      <w:r w:rsidR="00306C43">
        <w:rPr>
          <w:rFonts w:ascii="ArialMT" w:hAnsi="ArialMT" w:cs="ArialMT"/>
          <w:b/>
          <w:sz w:val="20"/>
          <w:szCs w:val="20"/>
        </w:rPr>
        <w:fldChar w:fldCharType="separate"/>
      </w:r>
      <w:r>
        <w:rPr>
          <w:rFonts w:ascii="ArialMT" w:hAnsi="ArialMT" w:cs="ArialMT"/>
          <w:b/>
          <w:sz w:val="20"/>
          <w:szCs w:val="20"/>
        </w:rPr>
        <w:fldChar w:fldCharType="end"/>
      </w:r>
      <w:bookmarkEnd w:id="3"/>
      <w:r>
        <w:rPr>
          <w:rFonts w:ascii="ArialMT" w:hAnsi="ArialMT" w:cs="ArialMT"/>
          <w:b/>
          <w:sz w:val="20"/>
          <w:szCs w:val="20"/>
        </w:rPr>
        <w:t xml:space="preserve"> </w:t>
      </w:r>
      <w:r w:rsidRPr="00B47CF2">
        <w:rPr>
          <w:rFonts w:ascii="ArialMT" w:hAnsi="ArialMT" w:cs="ArialMT"/>
          <w:sz w:val="20"/>
          <w:szCs w:val="20"/>
        </w:rPr>
        <w:t>No</w:t>
      </w:r>
      <w:r>
        <w:rPr>
          <w:rFonts w:ascii="ArialMT" w:hAnsi="ArialMT" w:cs="ArialMT"/>
          <w:sz w:val="20"/>
          <w:szCs w:val="20"/>
        </w:rPr>
        <w:tab/>
        <w:t>Was the subject property built in the past 12 months?</w:t>
      </w:r>
    </w:p>
    <w:p w:rsidR="00B47CF2" w:rsidRDefault="00B47CF2" w:rsidP="00A55ADF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b/>
          <w:color w:val="FF0000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C67885">
        <w:rPr>
          <w:rFonts w:ascii="ArialMT" w:hAnsi="ArialMT" w:cs="ArialMT"/>
          <w:b/>
          <w:color w:val="FF0000"/>
          <w:sz w:val="20"/>
          <w:szCs w:val="20"/>
        </w:rPr>
        <w:t>*A full appraisal is required if yes.</w:t>
      </w:r>
    </w:p>
    <w:p w:rsidR="00722566" w:rsidRPr="00722566" w:rsidRDefault="00722566" w:rsidP="00A55ADF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" w:hAnsi="Arial" w:cs="Arial"/>
          <w:b/>
          <w:sz w:val="8"/>
          <w:szCs w:val="8"/>
        </w:rPr>
      </w:pPr>
    </w:p>
    <w:p w:rsidR="00C67885" w:rsidRDefault="00C67885" w:rsidP="00722566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="120" w:after="120"/>
        <w:ind w:left="720" w:hanging="720"/>
        <w:contextualSpacing/>
        <w:rPr>
          <w:rFonts w:ascii="Arial" w:hAnsi="Arial" w:cs="Arial"/>
          <w:b/>
          <w:sz w:val="16"/>
          <w:szCs w:val="16"/>
        </w:rPr>
      </w:pPr>
      <w:r w:rsidRPr="00C67885">
        <w:rPr>
          <w:rFonts w:ascii="Arial" w:hAnsi="Arial" w:cs="Arial"/>
          <w:b/>
          <w:sz w:val="16"/>
          <w:szCs w:val="16"/>
        </w:rPr>
        <w:t>*** If any of the above questions are answered “yes,” a full interior/exterior appraisal will need to be completed.</w:t>
      </w:r>
    </w:p>
    <w:p w:rsidR="00722566" w:rsidRDefault="00C67885" w:rsidP="00722566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50" w:before="120" w:afterLines="50" w:after="120"/>
        <w:ind w:left="720" w:hanging="72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C67885" w:rsidRDefault="00C67885" w:rsidP="00722566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50" w:before="120" w:afterLines="50" w:after="120"/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TCF Property Qualifications:</w:t>
      </w:r>
    </w:p>
    <w:p w:rsidR="00C67885" w:rsidRPr="00356EF4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" w:hAnsi="Arial" w:cs="Arial"/>
          <w:b/>
          <w:sz w:val="16"/>
          <w:szCs w:val="16"/>
        </w:rPr>
      </w:pP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>Is the subject property more than 10 acres?</w:t>
      </w:r>
    </w:p>
    <w:p w:rsidR="00C67885" w:rsidRDefault="00C67885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*If yes, the collateral is not allowed and the loan request is denied.</w:t>
      </w:r>
    </w:p>
    <w:p w:rsidR="00356EF4" w:rsidRPr="00A55ADF" w:rsidRDefault="00356EF4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16"/>
          <w:szCs w:val="16"/>
        </w:rPr>
      </w:pPr>
    </w:p>
    <w:p w:rsidR="00356EF4" w:rsidRDefault="00356EF4" w:rsidP="00EE61DE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Yes</w:t>
      </w:r>
      <w:r w:rsidRPr="00EE61DE">
        <w:rPr>
          <w:rFonts w:ascii="Arial" w:hAnsi="Arial" w:cs="Arial"/>
          <w:sz w:val="20"/>
          <w:szCs w:val="20"/>
        </w:rPr>
        <w:tab/>
      </w:r>
      <w:r w:rsidRPr="00EE61D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EE61DE">
        <w:rPr>
          <w:rFonts w:ascii="Arial" w:hAnsi="Arial" w:cs="Arial"/>
          <w:sz w:val="20"/>
          <w:szCs w:val="20"/>
        </w:rPr>
        <w:instrText xml:space="preserve"> FORMCHECKBOX </w:instrText>
      </w:r>
      <w:r w:rsidR="00306C43">
        <w:rPr>
          <w:rFonts w:ascii="Arial" w:hAnsi="Arial" w:cs="Arial"/>
          <w:sz w:val="20"/>
          <w:szCs w:val="20"/>
        </w:rPr>
      </w:r>
      <w:r w:rsidR="00306C43">
        <w:rPr>
          <w:rFonts w:ascii="Arial" w:hAnsi="Arial" w:cs="Arial"/>
          <w:sz w:val="20"/>
          <w:szCs w:val="20"/>
        </w:rPr>
        <w:fldChar w:fldCharType="separate"/>
      </w:r>
      <w:r w:rsidRPr="00EE61DE">
        <w:rPr>
          <w:rFonts w:ascii="Arial" w:hAnsi="Arial" w:cs="Arial"/>
          <w:sz w:val="20"/>
          <w:szCs w:val="20"/>
        </w:rPr>
        <w:fldChar w:fldCharType="end"/>
      </w:r>
      <w:r w:rsidRPr="00EE61DE">
        <w:rPr>
          <w:rFonts w:ascii="Arial" w:hAnsi="Arial" w:cs="Arial"/>
          <w:sz w:val="20"/>
          <w:szCs w:val="20"/>
        </w:rPr>
        <w:t xml:space="preserve"> No  </w:t>
      </w:r>
      <w:r>
        <w:rPr>
          <w:rFonts w:ascii="ArialMT" w:hAnsi="ArialMT" w:cs="ArialMT"/>
          <w:sz w:val="20"/>
          <w:szCs w:val="20"/>
        </w:rPr>
        <w:t xml:space="preserve">Is the subject property considered to be a Co-op, Manufactured or </w:t>
      </w:r>
      <w:r w:rsidR="00A55ADF">
        <w:rPr>
          <w:rFonts w:ascii="ArialMT" w:hAnsi="ArialMT" w:cs="ArialMT"/>
          <w:sz w:val="20"/>
          <w:szCs w:val="20"/>
        </w:rPr>
        <w:t>Condotel</w:t>
      </w:r>
      <w:r>
        <w:rPr>
          <w:rFonts w:ascii="ArialMT" w:hAnsi="ArialMT" w:cs="ArialMT"/>
          <w:sz w:val="20"/>
          <w:szCs w:val="20"/>
        </w:rPr>
        <w:t>?</w:t>
      </w:r>
    </w:p>
    <w:p w:rsidR="00BD78FF" w:rsidRPr="00A72F15" w:rsidRDefault="00356EF4" w:rsidP="00A72F15">
      <w:pPr>
        <w:tabs>
          <w:tab w:val="left" w:pos="360"/>
          <w:tab w:val="left" w:pos="720"/>
          <w:tab w:val="left" w:pos="1080"/>
          <w:tab w:val="left" w:pos="1710"/>
          <w:tab w:val="left" w:pos="2880"/>
          <w:tab w:val="left" w:pos="5040"/>
          <w:tab w:val="left" w:pos="5490"/>
          <w:tab w:val="left" w:pos="7650"/>
          <w:tab w:val="left" w:pos="8280"/>
          <w:tab w:val="left" w:pos="8820"/>
        </w:tabs>
        <w:spacing w:beforeLines="60" w:before="144" w:afterLines="60" w:after="144"/>
        <w:ind w:left="720" w:hanging="720"/>
        <w:contextualSpacing/>
        <w:rPr>
          <w:rFonts w:ascii="Arial" w:hAnsi="Arial" w:cs="Arial"/>
          <w:b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*If yes, the collateral is not allowed and the loan request is denied.</w:t>
      </w:r>
    </w:p>
    <w:sectPr w:rsidR="00BD78FF" w:rsidRPr="00A72F15" w:rsidSect="004D0BD5">
      <w:type w:val="continuous"/>
      <w:pgSz w:w="12240" w:h="15840" w:code="1"/>
      <w:pgMar w:top="720" w:right="1166" w:bottom="720" w:left="720" w:header="720" w:footer="432" w:gutter="0"/>
      <w:cols w:space="4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3F" w:rsidRDefault="00596E3F" w:rsidP="00596E3F">
      <w:pPr>
        <w:spacing w:after="0" w:line="240" w:lineRule="auto"/>
      </w:pPr>
      <w:r>
        <w:separator/>
      </w:r>
    </w:p>
  </w:endnote>
  <w:endnote w:type="continuationSeparator" w:id="0">
    <w:p w:rsidR="00596E3F" w:rsidRDefault="00596E3F" w:rsidP="0059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3F" w:rsidRPr="00596E3F" w:rsidRDefault="004D0BD5" w:rsidP="00596E3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1931</w:t>
    </w:r>
    <w:r w:rsidR="00596E3F" w:rsidRPr="00596E3F">
      <w:rPr>
        <w:sz w:val="16"/>
        <w:szCs w:val="16"/>
      </w:rPr>
      <w:t xml:space="preserve"> RLU</w:t>
    </w:r>
    <w:r w:rsidR="000E74D9">
      <w:rPr>
        <w:sz w:val="16"/>
        <w:szCs w:val="16"/>
      </w:rPr>
      <w:t>-</w:t>
    </w:r>
    <w:r>
      <w:rPr>
        <w:sz w:val="16"/>
        <w:szCs w:val="16"/>
      </w:rPr>
      <w:t>SA</w:t>
    </w:r>
    <w:r w:rsidR="00596E3F" w:rsidRPr="00596E3F">
      <w:rPr>
        <w:sz w:val="16"/>
        <w:szCs w:val="16"/>
      </w:rPr>
      <w:t xml:space="preserve">     </w:t>
    </w:r>
    <w:r w:rsidR="00A55ADF">
      <w:rPr>
        <w:sz w:val="16"/>
        <w:szCs w:val="16"/>
      </w:rPr>
      <w:t>0</w:t>
    </w:r>
    <w:r w:rsidR="001F0D45">
      <w:rPr>
        <w:sz w:val="16"/>
        <w:szCs w:val="16"/>
      </w:rPr>
      <w:t>1</w:t>
    </w:r>
    <w:r w:rsidR="00596E3F" w:rsidRPr="00596E3F">
      <w:rPr>
        <w:sz w:val="16"/>
        <w:szCs w:val="16"/>
      </w:rPr>
      <w:t>-</w:t>
    </w:r>
    <w:r w:rsidR="00722566">
      <w:rPr>
        <w:sz w:val="16"/>
        <w:szCs w:val="16"/>
      </w:rPr>
      <w:t>23-</w:t>
    </w:r>
    <w:r w:rsidR="00596E3F" w:rsidRPr="00596E3F">
      <w:rPr>
        <w:sz w:val="16"/>
        <w:szCs w:val="16"/>
      </w:rPr>
      <w:t>201</w:t>
    </w:r>
    <w:r w:rsidR="00A55ADF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3F" w:rsidRDefault="00596E3F" w:rsidP="00596E3F">
      <w:pPr>
        <w:spacing w:after="0" w:line="240" w:lineRule="auto"/>
      </w:pPr>
      <w:r>
        <w:separator/>
      </w:r>
    </w:p>
  </w:footnote>
  <w:footnote w:type="continuationSeparator" w:id="0">
    <w:p w:rsidR="00596E3F" w:rsidRDefault="00596E3F" w:rsidP="0059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EE0"/>
    <w:multiLevelType w:val="hybridMultilevel"/>
    <w:tmpl w:val="BE5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C6A3722"/>
    <w:multiLevelType w:val="hybridMultilevel"/>
    <w:tmpl w:val="BC882C2A"/>
    <w:lvl w:ilvl="0" w:tplc="D6A2A4B2">
      <w:start w:val="1931"/>
      <w:numFmt w:val="bullet"/>
      <w:lvlText w:val=""/>
      <w:lvlJc w:val="left"/>
      <w:pPr>
        <w:ind w:left="2070" w:hanging="360"/>
      </w:pPr>
      <w:rPr>
        <w:rFonts w:ascii="Symbol" w:eastAsiaTheme="minorHAnsi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53E4141D"/>
    <w:multiLevelType w:val="hybridMultilevel"/>
    <w:tmpl w:val="8222DA2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0F"/>
    <w:rsid w:val="000128CB"/>
    <w:rsid w:val="000E74D9"/>
    <w:rsid w:val="00181187"/>
    <w:rsid w:val="00186E0F"/>
    <w:rsid w:val="001A0C71"/>
    <w:rsid w:val="001B4342"/>
    <w:rsid w:val="001D62D7"/>
    <w:rsid w:val="001F0D45"/>
    <w:rsid w:val="00200469"/>
    <w:rsid w:val="0024348A"/>
    <w:rsid w:val="0025045D"/>
    <w:rsid w:val="00267562"/>
    <w:rsid w:val="00306C43"/>
    <w:rsid w:val="00356EF4"/>
    <w:rsid w:val="00360E89"/>
    <w:rsid w:val="0044259A"/>
    <w:rsid w:val="0047408C"/>
    <w:rsid w:val="004D0BD5"/>
    <w:rsid w:val="004D15B7"/>
    <w:rsid w:val="00596E3F"/>
    <w:rsid w:val="0064461F"/>
    <w:rsid w:val="00661604"/>
    <w:rsid w:val="006A03B8"/>
    <w:rsid w:val="006C4D5D"/>
    <w:rsid w:val="007019A5"/>
    <w:rsid w:val="00722566"/>
    <w:rsid w:val="00733D2B"/>
    <w:rsid w:val="007C50D3"/>
    <w:rsid w:val="0086067A"/>
    <w:rsid w:val="008C2F80"/>
    <w:rsid w:val="008F428E"/>
    <w:rsid w:val="009310E3"/>
    <w:rsid w:val="00950BC1"/>
    <w:rsid w:val="00956D58"/>
    <w:rsid w:val="00966FA4"/>
    <w:rsid w:val="009D1AF9"/>
    <w:rsid w:val="009D3507"/>
    <w:rsid w:val="00A55ADF"/>
    <w:rsid w:val="00A72F15"/>
    <w:rsid w:val="00A80AB3"/>
    <w:rsid w:val="00A9512D"/>
    <w:rsid w:val="00AB2959"/>
    <w:rsid w:val="00AD41F2"/>
    <w:rsid w:val="00B145DC"/>
    <w:rsid w:val="00B47CF2"/>
    <w:rsid w:val="00BC2E97"/>
    <w:rsid w:val="00BD78FF"/>
    <w:rsid w:val="00BD7C66"/>
    <w:rsid w:val="00C67885"/>
    <w:rsid w:val="00CF1467"/>
    <w:rsid w:val="00D25B2B"/>
    <w:rsid w:val="00D87F72"/>
    <w:rsid w:val="00DC6DF6"/>
    <w:rsid w:val="00E1153D"/>
    <w:rsid w:val="00E143E2"/>
    <w:rsid w:val="00E32174"/>
    <w:rsid w:val="00E3615F"/>
    <w:rsid w:val="00EE61DE"/>
    <w:rsid w:val="00F07771"/>
    <w:rsid w:val="00F26F71"/>
    <w:rsid w:val="00F33E4E"/>
    <w:rsid w:val="00F45747"/>
    <w:rsid w:val="00F82C81"/>
    <w:rsid w:val="00FD0795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7FEC1-F919-4D07-A8F0-20330305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8CB"/>
    <w:pPr>
      <w:spacing w:before="120"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E115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3F"/>
  </w:style>
  <w:style w:type="paragraph" w:styleId="Footer">
    <w:name w:val="footer"/>
    <w:basedOn w:val="Normal"/>
    <w:link w:val="FooterChar"/>
    <w:uiPriority w:val="99"/>
    <w:unhideWhenUsed/>
    <w:rsid w:val="00596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3F"/>
  </w:style>
  <w:style w:type="character" w:styleId="Hyperlink">
    <w:name w:val="Hyperlink"/>
    <w:basedOn w:val="DefaultParagraphFont"/>
    <w:uiPriority w:val="99"/>
    <w:unhideWhenUsed/>
    <w:rsid w:val="00243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C53E-412D-41DA-9742-86CF6A4A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TCF Bank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Diane</dc:creator>
  <cp:lastModifiedBy>Tolman, Peggy S</cp:lastModifiedBy>
  <cp:revision>2</cp:revision>
  <cp:lastPrinted>2018-01-29T17:15:00Z</cp:lastPrinted>
  <dcterms:created xsi:type="dcterms:W3CDTF">2018-01-29T17:16:00Z</dcterms:created>
  <dcterms:modified xsi:type="dcterms:W3CDTF">2018-01-29T17:16:00Z</dcterms:modified>
</cp:coreProperties>
</file>